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3A" w:rsidRPr="008154FA" w:rsidRDefault="00D3693A" w:rsidP="003118E9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8154FA">
        <w:rPr>
          <w:rFonts w:ascii="Times New Roman" w:hAnsi="Times New Roman" w:cs="Times New Roman"/>
          <w:sz w:val="28"/>
          <w:szCs w:val="28"/>
          <w:lang w:val="kk-KZ"/>
        </w:rPr>
        <w:t>бъявлени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D3693A" w:rsidRPr="008154FA" w:rsidRDefault="00D3693A" w:rsidP="00D36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FA">
        <w:rPr>
          <w:rFonts w:ascii="Times New Roman" w:hAnsi="Times New Roman" w:cs="Times New Roman"/>
          <w:sz w:val="28"/>
          <w:szCs w:val="28"/>
        </w:rPr>
        <w:t>В соответствии с Правилами проведения ежегодного отчета о деятельности субъекта естественной монополии по предоставлению регулируемых услуг (товаров, работ) перед потребителями и иными заинтересованными лицами, АО «Астана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54F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8154FA">
        <w:rPr>
          <w:rFonts w:ascii="Times New Roman" w:hAnsi="Times New Roman" w:cs="Times New Roman"/>
          <w:sz w:val="28"/>
          <w:szCs w:val="28"/>
        </w:rPr>
        <w:t xml:space="preserve">еплотранзит», расположенное по адресу: г. Астана ул. И. </w:t>
      </w:r>
      <w:proofErr w:type="spellStart"/>
      <w:r w:rsidRPr="008154FA">
        <w:rPr>
          <w:rFonts w:ascii="Times New Roman" w:hAnsi="Times New Roman" w:cs="Times New Roman"/>
          <w:sz w:val="28"/>
          <w:szCs w:val="28"/>
        </w:rPr>
        <w:t>Жансугурова</w:t>
      </w:r>
      <w:proofErr w:type="spellEnd"/>
      <w:r w:rsidRPr="008154FA">
        <w:rPr>
          <w:rFonts w:ascii="Times New Roman" w:hAnsi="Times New Roman" w:cs="Times New Roman"/>
          <w:sz w:val="28"/>
          <w:szCs w:val="28"/>
        </w:rPr>
        <w:t xml:space="preserve"> 7, проводит публичные слушания ежегодного отчета по оказанию  регулируемых услуг по передаче и распределению тепловой энергии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54F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3693A" w:rsidRPr="003660FD" w:rsidRDefault="00D3693A" w:rsidP="00D369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FA">
        <w:rPr>
          <w:rFonts w:ascii="Times New Roman" w:hAnsi="Times New Roman" w:cs="Times New Roman"/>
          <w:sz w:val="28"/>
          <w:szCs w:val="28"/>
        </w:rPr>
        <w:t>Слушания состоятся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54FA">
        <w:rPr>
          <w:rFonts w:ascii="Times New Roman" w:hAnsi="Times New Roman" w:cs="Times New Roman"/>
          <w:sz w:val="28"/>
          <w:szCs w:val="28"/>
        </w:rPr>
        <w:t xml:space="preserve">  апреля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154FA">
        <w:rPr>
          <w:rFonts w:ascii="Times New Roman" w:hAnsi="Times New Roman" w:cs="Times New Roman"/>
          <w:sz w:val="28"/>
          <w:szCs w:val="28"/>
        </w:rPr>
        <w:t xml:space="preserve"> года в 16-00 часов по адресу: </w:t>
      </w:r>
      <w:proofErr w:type="gramStart"/>
      <w:r w:rsidRPr="008154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54FA">
        <w:rPr>
          <w:rFonts w:ascii="Times New Roman" w:hAnsi="Times New Roman" w:cs="Times New Roman"/>
          <w:sz w:val="28"/>
          <w:szCs w:val="28"/>
        </w:rPr>
        <w:t>.</w:t>
      </w:r>
      <w:r w:rsidRPr="008154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54FA">
        <w:rPr>
          <w:rFonts w:ascii="Times New Roman" w:hAnsi="Times New Roman" w:cs="Times New Roman"/>
          <w:sz w:val="28"/>
          <w:szCs w:val="28"/>
        </w:rPr>
        <w:t xml:space="preserve">Астана, ул. </w:t>
      </w:r>
      <w:proofErr w:type="spellStart"/>
      <w:r w:rsidRPr="008154FA">
        <w:rPr>
          <w:rFonts w:ascii="Times New Roman" w:hAnsi="Times New Roman" w:cs="Times New Roman"/>
          <w:sz w:val="28"/>
          <w:szCs w:val="28"/>
        </w:rPr>
        <w:t>Жансугурова</w:t>
      </w:r>
      <w:proofErr w:type="spellEnd"/>
      <w:r w:rsidRPr="008154FA">
        <w:rPr>
          <w:rFonts w:ascii="Times New Roman" w:hAnsi="Times New Roman" w:cs="Times New Roman"/>
          <w:sz w:val="28"/>
          <w:szCs w:val="28"/>
        </w:rPr>
        <w:t xml:space="preserve"> 7,   здание АО «Астана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4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4FA">
        <w:rPr>
          <w:rFonts w:ascii="Times New Roman" w:hAnsi="Times New Roman" w:cs="Times New Roman"/>
          <w:sz w:val="28"/>
          <w:szCs w:val="28"/>
        </w:rPr>
        <w:t>Теплотранзит»</w:t>
      </w:r>
      <w:r w:rsidRPr="006B1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участников слушания будет проводиться до 16-00 часов 19 апреля 2017 года. Заявки принимаются по телефону 77-12-68, факс 54-75-98,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660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3660F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660F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tranzit</w:t>
      </w:r>
      <w:proofErr w:type="spellEnd"/>
      <w:r w:rsidRPr="003660FD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660F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3693A" w:rsidRDefault="00D3693A" w:rsidP="00D3693A"/>
    <w:p w:rsidR="00B4461D" w:rsidRDefault="00B4461D"/>
    <w:sectPr w:rsidR="00B4461D" w:rsidSect="00B4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93A"/>
    <w:rsid w:val="003118E9"/>
    <w:rsid w:val="00B4461D"/>
    <w:rsid w:val="00D3693A"/>
    <w:rsid w:val="00DD36EA"/>
    <w:rsid w:val="00FA14AF"/>
    <w:rsid w:val="00FB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3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Company>tranzit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2017-04-12T09:38:00Z</dcterms:created>
  <dcterms:modified xsi:type="dcterms:W3CDTF">2017-04-12T09:52:00Z</dcterms:modified>
</cp:coreProperties>
</file>